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B25E4" w14:textId="037671CA" w:rsidR="0070264D" w:rsidRDefault="006F4857" w:rsidP="000061F3">
      <w:pPr>
        <w:widowControl/>
        <w:spacing w:line="400" w:lineRule="exact"/>
        <w:jc w:val="center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bookmarkStart w:id="0" w:name="_Hlk120564503"/>
      <w:bookmarkStart w:id="1" w:name="_GoBack"/>
      <w:bookmarkEnd w:id="1"/>
      <w:r w:rsidRPr="00787A8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聖言</w:t>
      </w:r>
      <w:proofErr w:type="gramStart"/>
      <w:r w:rsidRPr="00787A8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瑪納</w:t>
      </w:r>
      <w:r w:rsidR="00506ACA" w:rsidRPr="00787A8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共善</w:t>
      </w:r>
      <w:r w:rsidR="000C55E9" w:rsidRPr="00787A8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獎</w:t>
      </w:r>
      <w:proofErr w:type="gramEnd"/>
      <w:r w:rsidR="00035053" w:rsidRPr="00787A8C">
        <w:rPr>
          <w:rFonts w:ascii="標楷體" w:eastAsia="標楷體" w:hAnsi="標楷體" w:cs="Apple Color Emoji" w:hint="eastAsia"/>
          <w:color w:val="000000" w:themeColor="text1"/>
          <w:kern w:val="0"/>
          <w:sz w:val="28"/>
          <w:szCs w:val="28"/>
        </w:rPr>
        <w:t>助</w:t>
      </w:r>
      <w:r w:rsidR="000C55E9" w:rsidRPr="00787A8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金</w:t>
      </w:r>
      <w:bookmarkEnd w:id="0"/>
      <w:r w:rsidR="000C55E9" w:rsidRPr="00787A8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實施辦法</w:t>
      </w:r>
    </w:p>
    <w:p w14:paraId="71F80482" w14:textId="5AFC9B43" w:rsidR="000061F3" w:rsidRDefault="000061F3" w:rsidP="000061F3">
      <w:pPr>
        <w:widowControl/>
        <w:spacing w:line="400" w:lineRule="exact"/>
        <w:jc w:val="right"/>
        <w:rPr>
          <w:rFonts w:ascii="標楷體" w:eastAsia="標楷體" w:hAnsi="標楷體"/>
          <w:sz w:val="18"/>
          <w:szCs w:val="18"/>
          <w:lang w:eastAsia="zh-HK"/>
        </w:rPr>
      </w:pPr>
      <w:r>
        <w:rPr>
          <w:rFonts w:ascii="標楷體" w:eastAsia="標楷體" w:hAnsi="標楷體" w:hint="eastAsia"/>
          <w:sz w:val="18"/>
          <w:szCs w:val="18"/>
        </w:rPr>
        <w:t>1</w:t>
      </w:r>
      <w:r>
        <w:rPr>
          <w:rFonts w:ascii="標楷體" w:eastAsia="標楷體" w:hAnsi="標楷體"/>
          <w:sz w:val="18"/>
          <w:szCs w:val="18"/>
        </w:rPr>
        <w:t>11</w:t>
      </w:r>
      <w:r>
        <w:rPr>
          <w:rFonts w:ascii="標楷體" w:eastAsia="標楷體" w:hAnsi="標楷體" w:hint="eastAsia"/>
          <w:sz w:val="18"/>
          <w:szCs w:val="18"/>
          <w:lang w:eastAsia="zh-HK"/>
        </w:rPr>
        <w:t>年</w:t>
      </w:r>
      <w:r>
        <w:rPr>
          <w:rFonts w:ascii="標楷體" w:eastAsia="標楷體" w:hAnsi="標楷體"/>
          <w:sz w:val="18"/>
          <w:szCs w:val="18"/>
        </w:rPr>
        <w:t>12</w:t>
      </w:r>
      <w:r>
        <w:rPr>
          <w:rFonts w:ascii="標楷體" w:eastAsia="標楷體" w:hAnsi="標楷體" w:hint="eastAsia"/>
          <w:sz w:val="18"/>
          <w:szCs w:val="18"/>
          <w:lang w:eastAsia="zh-HK"/>
        </w:rPr>
        <w:t>月</w:t>
      </w:r>
      <w:r>
        <w:rPr>
          <w:rFonts w:ascii="標楷體" w:eastAsia="標楷體" w:hAnsi="標楷體"/>
          <w:sz w:val="18"/>
          <w:szCs w:val="18"/>
        </w:rPr>
        <w:t>28</w:t>
      </w:r>
      <w:r>
        <w:rPr>
          <w:rFonts w:ascii="標楷體" w:eastAsia="標楷體" w:hAnsi="標楷體" w:hint="eastAsia"/>
          <w:sz w:val="18"/>
          <w:szCs w:val="18"/>
          <w:lang w:eastAsia="zh-HK"/>
        </w:rPr>
        <w:t>日</w:t>
      </w:r>
      <w:r>
        <w:rPr>
          <w:rFonts w:ascii="標楷體" w:eastAsia="標楷體" w:hAnsi="標楷體" w:hint="eastAsia"/>
          <w:sz w:val="18"/>
          <w:szCs w:val="18"/>
        </w:rPr>
        <w:t>1</w:t>
      </w:r>
      <w:r>
        <w:rPr>
          <w:rFonts w:ascii="標楷體" w:eastAsia="標楷體" w:hAnsi="標楷體"/>
          <w:sz w:val="18"/>
          <w:szCs w:val="18"/>
        </w:rPr>
        <w:t>11</w:t>
      </w:r>
      <w:r>
        <w:rPr>
          <w:rFonts w:ascii="標楷體" w:eastAsia="標楷體" w:hAnsi="標楷體" w:hint="eastAsia"/>
          <w:sz w:val="18"/>
          <w:szCs w:val="18"/>
          <w:lang w:eastAsia="zh-HK"/>
        </w:rPr>
        <w:t>學年度第</w:t>
      </w:r>
      <w:r>
        <w:rPr>
          <w:rFonts w:ascii="標楷體" w:eastAsia="標楷體" w:hAnsi="標楷體"/>
          <w:sz w:val="18"/>
          <w:szCs w:val="18"/>
        </w:rPr>
        <w:t>1</w:t>
      </w:r>
      <w:r>
        <w:rPr>
          <w:rFonts w:ascii="標楷體" w:eastAsia="標楷體" w:hAnsi="標楷體" w:hint="eastAsia"/>
          <w:sz w:val="18"/>
          <w:szCs w:val="18"/>
          <w:lang w:eastAsia="zh-HK"/>
        </w:rPr>
        <w:t>學</w:t>
      </w:r>
      <w:r>
        <w:rPr>
          <w:rFonts w:ascii="標楷體" w:eastAsia="標楷體" w:hAnsi="標楷體" w:hint="eastAsia"/>
          <w:sz w:val="18"/>
          <w:szCs w:val="18"/>
        </w:rPr>
        <w:t>期</w:t>
      </w:r>
      <w:r w:rsidRPr="000061F3">
        <w:rPr>
          <w:rFonts w:ascii="標楷體" w:eastAsia="標楷體" w:hAnsi="標楷體"/>
          <w:sz w:val="18"/>
          <w:szCs w:val="18"/>
        </w:rPr>
        <w:t>進修部</w:t>
      </w:r>
      <w:r w:rsidRPr="000061F3">
        <w:rPr>
          <w:rFonts w:ascii="標楷體" w:eastAsia="標楷體" w:hAnsi="標楷體" w:hint="eastAsia"/>
          <w:sz w:val="18"/>
          <w:szCs w:val="18"/>
        </w:rPr>
        <w:t>臨時部務會議</w:t>
      </w:r>
      <w:r>
        <w:rPr>
          <w:rFonts w:ascii="標楷體" w:eastAsia="標楷體" w:hAnsi="標楷體" w:hint="eastAsia"/>
          <w:sz w:val="18"/>
          <w:szCs w:val="18"/>
        </w:rPr>
        <w:t>通</w:t>
      </w:r>
      <w:r>
        <w:rPr>
          <w:rFonts w:ascii="標楷體" w:eastAsia="標楷體" w:hAnsi="標楷體" w:hint="eastAsia"/>
          <w:sz w:val="18"/>
          <w:szCs w:val="18"/>
          <w:lang w:eastAsia="zh-HK"/>
        </w:rPr>
        <w:t>過</w:t>
      </w:r>
    </w:p>
    <w:p w14:paraId="3216FFA5" w14:textId="2B6FF4CB" w:rsidR="003111F6" w:rsidRPr="00814B77" w:rsidRDefault="003111F6" w:rsidP="003111F6">
      <w:pPr>
        <w:widowControl/>
        <w:spacing w:line="400" w:lineRule="exact"/>
        <w:jc w:val="right"/>
        <w:rPr>
          <w:rFonts w:ascii="標楷體" w:eastAsia="標楷體" w:hAnsi="標楷體"/>
          <w:color w:val="000000" w:themeColor="text1"/>
          <w:sz w:val="18"/>
          <w:szCs w:val="18"/>
          <w:lang w:eastAsia="zh-HK"/>
        </w:rPr>
      </w:pPr>
      <w:r w:rsidRPr="00814B77">
        <w:rPr>
          <w:rFonts w:ascii="標楷體" w:eastAsia="標楷體" w:hAnsi="標楷體" w:hint="eastAsia"/>
          <w:color w:val="000000" w:themeColor="text1"/>
          <w:sz w:val="18"/>
          <w:szCs w:val="18"/>
        </w:rPr>
        <w:t>1</w:t>
      </w:r>
      <w:r w:rsidRPr="00814B77">
        <w:rPr>
          <w:rFonts w:ascii="標楷體" w:eastAsia="標楷體" w:hAnsi="標楷體"/>
          <w:color w:val="000000" w:themeColor="text1"/>
          <w:sz w:val="18"/>
          <w:szCs w:val="18"/>
        </w:rPr>
        <w:t>12</w:t>
      </w:r>
      <w:r w:rsidRPr="00814B77">
        <w:rPr>
          <w:rFonts w:ascii="標楷體" w:eastAsia="標楷體" w:hAnsi="標楷體" w:hint="eastAsia"/>
          <w:color w:val="000000" w:themeColor="text1"/>
          <w:sz w:val="18"/>
          <w:szCs w:val="18"/>
          <w:lang w:eastAsia="zh-HK"/>
        </w:rPr>
        <w:t>年</w:t>
      </w:r>
      <w:r w:rsidRPr="00814B77">
        <w:rPr>
          <w:rFonts w:ascii="標楷體" w:eastAsia="標楷體" w:hAnsi="標楷體"/>
          <w:color w:val="000000" w:themeColor="text1"/>
          <w:sz w:val="18"/>
          <w:szCs w:val="18"/>
        </w:rPr>
        <w:t>04</w:t>
      </w:r>
      <w:r w:rsidRPr="00814B77">
        <w:rPr>
          <w:rFonts w:ascii="標楷體" w:eastAsia="標楷體" w:hAnsi="標楷體" w:hint="eastAsia"/>
          <w:color w:val="000000" w:themeColor="text1"/>
          <w:sz w:val="18"/>
          <w:szCs w:val="18"/>
          <w:lang w:eastAsia="zh-HK"/>
        </w:rPr>
        <w:t>月</w:t>
      </w:r>
      <w:r w:rsidRPr="00814B77">
        <w:rPr>
          <w:rFonts w:ascii="標楷體" w:eastAsia="標楷體" w:hAnsi="標楷體"/>
          <w:color w:val="000000" w:themeColor="text1"/>
          <w:sz w:val="18"/>
          <w:szCs w:val="18"/>
        </w:rPr>
        <w:t>19</w:t>
      </w:r>
      <w:r w:rsidRPr="00814B77">
        <w:rPr>
          <w:rFonts w:ascii="標楷體" w:eastAsia="標楷體" w:hAnsi="標楷體" w:hint="eastAsia"/>
          <w:color w:val="000000" w:themeColor="text1"/>
          <w:sz w:val="18"/>
          <w:szCs w:val="18"/>
          <w:lang w:eastAsia="zh-HK"/>
        </w:rPr>
        <w:t>日</w:t>
      </w:r>
      <w:r w:rsidRPr="00814B77">
        <w:rPr>
          <w:rFonts w:ascii="標楷體" w:eastAsia="標楷體" w:hAnsi="標楷體" w:hint="eastAsia"/>
          <w:color w:val="000000" w:themeColor="text1"/>
          <w:sz w:val="18"/>
          <w:szCs w:val="18"/>
        </w:rPr>
        <w:t>1</w:t>
      </w:r>
      <w:r w:rsidRPr="00814B77">
        <w:rPr>
          <w:rFonts w:ascii="標楷體" w:eastAsia="標楷體" w:hAnsi="標楷體"/>
          <w:color w:val="000000" w:themeColor="text1"/>
          <w:sz w:val="18"/>
          <w:szCs w:val="18"/>
        </w:rPr>
        <w:t>11</w:t>
      </w:r>
      <w:r w:rsidRPr="00814B77">
        <w:rPr>
          <w:rFonts w:ascii="標楷體" w:eastAsia="標楷體" w:hAnsi="標楷體" w:hint="eastAsia"/>
          <w:color w:val="000000" w:themeColor="text1"/>
          <w:sz w:val="18"/>
          <w:szCs w:val="18"/>
          <w:lang w:eastAsia="zh-HK"/>
        </w:rPr>
        <w:t>學年度第</w:t>
      </w:r>
      <w:r w:rsidRPr="00814B77">
        <w:rPr>
          <w:rFonts w:ascii="標楷體" w:eastAsia="標楷體" w:hAnsi="標楷體"/>
          <w:color w:val="000000" w:themeColor="text1"/>
          <w:sz w:val="18"/>
          <w:szCs w:val="18"/>
        </w:rPr>
        <w:t>2</w:t>
      </w:r>
      <w:r w:rsidRPr="00814B77">
        <w:rPr>
          <w:rFonts w:ascii="標楷體" w:eastAsia="標楷體" w:hAnsi="標楷體" w:hint="eastAsia"/>
          <w:color w:val="000000" w:themeColor="text1"/>
          <w:sz w:val="18"/>
          <w:szCs w:val="18"/>
          <w:lang w:eastAsia="zh-HK"/>
        </w:rPr>
        <w:t>學</w:t>
      </w:r>
      <w:r w:rsidRPr="00814B77">
        <w:rPr>
          <w:rFonts w:ascii="標楷體" w:eastAsia="標楷體" w:hAnsi="標楷體" w:hint="eastAsia"/>
          <w:color w:val="000000" w:themeColor="text1"/>
          <w:sz w:val="18"/>
          <w:szCs w:val="18"/>
        </w:rPr>
        <w:t>期</w:t>
      </w:r>
      <w:r w:rsidRPr="00814B77">
        <w:rPr>
          <w:rFonts w:ascii="標楷體" w:eastAsia="標楷體" w:hAnsi="標楷體"/>
          <w:color w:val="000000" w:themeColor="text1"/>
          <w:sz w:val="18"/>
          <w:szCs w:val="18"/>
        </w:rPr>
        <w:t>進修</w:t>
      </w:r>
      <w:r w:rsidRPr="00814B77">
        <w:rPr>
          <w:rFonts w:ascii="標楷體" w:eastAsia="標楷體" w:hAnsi="標楷體" w:hint="eastAsia"/>
          <w:color w:val="000000" w:themeColor="text1"/>
          <w:sz w:val="18"/>
          <w:szCs w:val="18"/>
        </w:rPr>
        <w:t>部部務會議通</w:t>
      </w:r>
      <w:r w:rsidRPr="00814B77">
        <w:rPr>
          <w:rFonts w:ascii="標楷體" w:eastAsia="標楷體" w:hAnsi="標楷體" w:hint="eastAsia"/>
          <w:color w:val="000000" w:themeColor="text1"/>
          <w:sz w:val="18"/>
          <w:szCs w:val="18"/>
          <w:lang w:eastAsia="zh-HK"/>
        </w:rPr>
        <w:t>過</w:t>
      </w:r>
    </w:p>
    <w:p w14:paraId="2BB007A9" w14:textId="43187996" w:rsidR="006F4857" w:rsidRPr="00243F63" w:rsidRDefault="0070264D" w:rsidP="000061F3">
      <w:pPr>
        <w:widowControl/>
        <w:spacing w:line="400" w:lineRule="exact"/>
        <w:ind w:leftChars="118" w:left="283"/>
        <w:rPr>
          <w:rFonts w:ascii="標楷體" w:eastAsia="標楷體" w:hAnsi="標楷體" w:cs="新細明體"/>
          <w:kern w:val="0"/>
          <w:sz w:val="28"/>
          <w:szCs w:val="28"/>
        </w:rPr>
      </w:pPr>
      <w:proofErr w:type="gramStart"/>
      <w:r w:rsidRPr="00787A8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聖言會鄭穆熙</w:t>
      </w:r>
      <w:proofErr w:type="gramEnd"/>
      <w:r w:rsidRPr="00787A8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神父</w:t>
      </w:r>
      <w:r w:rsidR="003441A7" w:rsidRPr="00787A8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</w:t>
      </w:r>
      <w:r w:rsidR="003441A7" w:rsidRPr="00787A8C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(Fr. Ja</w:t>
      </w:r>
      <w:r w:rsidR="003441A7" w:rsidRPr="00243F63">
        <w:rPr>
          <w:rFonts w:ascii="標楷體" w:eastAsia="標楷體" w:hAnsi="標楷體" w:cs="新細明體"/>
          <w:kern w:val="0"/>
          <w:sz w:val="28"/>
          <w:szCs w:val="28"/>
        </w:rPr>
        <w:t xml:space="preserve">mes </w:t>
      </w:r>
      <w:proofErr w:type="spellStart"/>
      <w:r w:rsidR="00C54682" w:rsidRPr="00243F63">
        <w:rPr>
          <w:rFonts w:ascii="標楷體" w:eastAsia="標楷體" w:hAnsi="標楷體" w:cs="新細明體"/>
          <w:kern w:val="0"/>
          <w:sz w:val="28"/>
          <w:szCs w:val="28"/>
        </w:rPr>
        <w:t>Vyathappan</w:t>
      </w:r>
      <w:proofErr w:type="spellEnd"/>
      <w:r w:rsidR="00C54682" w:rsidRPr="00243F63">
        <w:rPr>
          <w:rFonts w:ascii="標楷體" w:eastAsia="標楷體" w:hAnsi="標楷體" w:cs="新細明體"/>
          <w:kern w:val="0"/>
          <w:sz w:val="28"/>
          <w:szCs w:val="28"/>
        </w:rPr>
        <w:t xml:space="preserve"> SVD</w:t>
      </w:r>
      <w:r w:rsidR="003441A7" w:rsidRPr="00243F63">
        <w:rPr>
          <w:rFonts w:ascii="標楷體" w:eastAsia="標楷體" w:hAnsi="標楷體" w:cs="新細明體"/>
          <w:kern w:val="0"/>
          <w:sz w:val="28"/>
          <w:szCs w:val="28"/>
        </w:rPr>
        <w:t>)</w:t>
      </w:r>
      <w:r w:rsidR="00C54682" w:rsidRPr="00243F63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="00C845EA" w:rsidRPr="00243F63">
        <w:rPr>
          <w:rFonts w:ascii="標楷體" w:eastAsia="標楷體" w:hAnsi="標楷體" w:cs="新細明體" w:hint="eastAsia"/>
          <w:kern w:val="0"/>
          <w:sz w:val="28"/>
          <w:szCs w:val="28"/>
        </w:rPr>
        <w:t>在</w:t>
      </w:r>
      <w:r w:rsidRPr="00243F63">
        <w:rPr>
          <w:rFonts w:ascii="標楷體" w:eastAsia="標楷體" w:hAnsi="標楷體" w:cs="新細明體"/>
          <w:kern w:val="0"/>
          <w:sz w:val="28"/>
          <w:szCs w:val="28"/>
        </w:rPr>
        <w:t>1991</w:t>
      </w:r>
      <w:r w:rsidRPr="00243F63">
        <w:rPr>
          <w:rFonts w:ascii="標楷體" w:eastAsia="標楷體" w:hAnsi="標楷體" w:cs="新細明體" w:hint="eastAsia"/>
          <w:kern w:val="0"/>
          <w:sz w:val="28"/>
          <w:szCs w:val="28"/>
        </w:rPr>
        <w:t>年開始</w:t>
      </w:r>
      <w:r w:rsidR="00506ACA" w:rsidRPr="00243F63">
        <w:rPr>
          <w:rFonts w:ascii="標楷體" w:eastAsia="標楷體" w:hAnsi="標楷體" w:cs="新細明體" w:hint="eastAsia"/>
          <w:kern w:val="0"/>
          <w:sz w:val="28"/>
          <w:szCs w:val="28"/>
        </w:rPr>
        <w:t>偏鄉原住民</w:t>
      </w:r>
      <w:r w:rsidR="00997236" w:rsidRPr="00243F63">
        <w:rPr>
          <w:rFonts w:ascii="標楷體" w:eastAsia="標楷體" w:hAnsi="標楷體" w:cs="新細明體" w:hint="eastAsia"/>
          <w:kern w:val="0"/>
          <w:sz w:val="28"/>
          <w:szCs w:val="28"/>
        </w:rPr>
        <w:t>社區服務工作</w:t>
      </w:r>
      <w:r w:rsidR="00C845EA" w:rsidRPr="00243F63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  <w:r w:rsidR="009E1702" w:rsidRPr="00243F63">
        <w:rPr>
          <w:rFonts w:ascii="標楷體" w:eastAsia="標楷體" w:hAnsi="標楷體" w:cs="新細明體"/>
          <w:kern w:val="0"/>
          <w:sz w:val="28"/>
          <w:szCs w:val="28"/>
        </w:rPr>
        <w:t>1996</w:t>
      </w:r>
      <w:r w:rsidR="001D6D5C" w:rsidRPr="00243F63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9E1702" w:rsidRPr="00243F63">
        <w:rPr>
          <w:rFonts w:ascii="標楷體" w:eastAsia="標楷體" w:hAnsi="標楷體" w:cs="新細明體" w:hint="eastAsia"/>
          <w:kern w:val="0"/>
          <w:sz w:val="28"/>
          <w:szCs w:val="28"/>
        </w:rPr>
        <w:t>開始服務原住民地區，</w:t>
      </w:r>
      <w:r w:rsidR="00997236" w:rsidRPr="00243F63">
        <w:rPr>
          <w:rFonts w:ascii="標楷體" w:eastAsia="標楷體" w:hAnsi="標楷體" w:cs="新細明體" w:hint="eastAsia"/>
          <w:kern w:val="0"/>
          <w:sz w:val="28"/>
          <w:szCs w:val="28"/>
        </w:rPr>
        <w:t>9</w:t>
      </w:r>
      <w:r w:rsidR="00997236" w:rsidRPr="00243F63">
        <w:rPr>
          <w:rFonts w:ascii="標楷體" w:eastAsia="標楷體" w:hAnsi="標楷體" w:cs="新細明體"/>
          <w:kern w:val="0"/>
          <w:sz w:val="28"/>
          <w:szCs w:val="28"/>
        </w:rPr>
        <w:t>21</w:t>
      </w:r>
      <w:r w:rsidR="00997236" w:rsidRPr="00243F63">
        <w:rPr>
          <w:rFonts w:ascii="標楷體" w:eastAsia="標楷體" w:hAnsi="標楷體" w:cs="新細明體" w:hint="eastAsia"/>
          <w:kern w:val="0"/>
          <w:sz w:val="28"/>
          <w:szCs w:val="28"/>
        </w:rPr>
        <w:t>後扶助南投原住民地區，八八風災協助阿里山原住民地區，於新竹、東部原住民地區落實環保廚餘再利用計畫，足跡遍佈台灣，多年來以</w:t>
      </w:r>
      <w:r w:rsidR="00EB29CA" w:rsidRPr="00243F63">
        <w:rPr>
          <w:rFonts w:ascii="標楷體" w:eastAsia="標楷體" w:hAnsi="標楷體" w:cs="新細明體" w:hint="eastAsia"/>
          <w:kern w:val="0"/>
          <w:sz w:val="28"/>
          <w:szCs w:val="28"/>
        </w:rPr>
        <w:t>友善、有機</w:t>
      </w:r>
      <w:r w:rsidR="009A7AF3" w:rsidRPr="00243F63">
        <w:rPr>
          <w:rFonts w:ascii="標楷體" w:eastAsia="標楷體" w:hAnsi="標楷體" w:cs="新細明體" w:hint="eastAsia"/>
          <w:kern w:val="0"/>
          <w:sz w:val="28"/>
          <w:szCs w:val="28"/>
        </w:rPr>
        <w:t>耕作方式，行</w:t>
      </w:r>
      <w:r w:rsidR="00EB29CA" w:rsidRPr="00243F63">
        <w:rPr>
          <w:rFonts w:ascii="標楷體" w:eastAsia="標楷體" w:hAnsi="標楷體" w:cs="新細明體" w:hint="eastAsia"/>
          <w:kern w:val="0"/>
          <w:sz w:val="28"/>
          <w:szCs w:val="28"/>
        </w:rPr>
        <w:t>環境保護</w:t>
      </w:r>
      <w:r w:rsidR="009A7AF3" w:rsidRPr="00243F63">
        <w:rPr>
          <w:rFonts w:ascii="標楷體" w:eastAsia="標楷體" w:hAnsi="標楷體" w:cs="Apple Color Emoji" w:hint="eastAsia"/>
          <w:kern w:val="0"/>
          <w:sz w:val="28"/>
          <w:szCs w:val="28"/>
        </w:rPr>
        <w:t>之實</w:t>
      </w:r>
      <w:r w:rsidR="00EB29CA" w:rsidRPr="00243F63">
        <w:rPr>
          <w:rFonts w:ascii="標楷體" w:eastAsia="標楷體" w:hAnsi="標楷體" w:cs="新細明體" w:hint="eastAsia"/>
          <w:kern w:val="0"/>
          <w:sz w:val="28"/>
          <w:szCs w:val="28"/>
        </w:rPr>
        <w:t>，為了使更多青年學子了解土地</w:t>
      </w:r>
      <w:r w:rsidR="00506ACA" w:rsidRPr="00243F63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proofErr w:type="gramStart"/>
      <w:r w:rsidR="00506ACA" w:rsidRPr="00243F63">
        <w:rPr>
          <w:rFonts w:ascii="標楷體" w:eastAsia="標楷體" w:hAnsi="標楷體" w:cs="新細明體" w:hint="eastAsia"/>
          <w:kern w:val="0"/>
          <w:sz w:val="28"/>
          <w:szCs w:val="28"/>
        </w:rPr>
        <w:t>參與</w:t>
      </w:r>
      <w:r w:rsidR="00EB29CA" w:rsidRPr="00243F63">
        <w:rPr>
          <w:rFonts w:ascii="標楷體" w:eastAsia="標楷體" w:hAnsi="標楷體" w:cs="新細明體" w:hint="eastAsia"/>
          <w:kern w:val="0"/>
          <w:sz w:val="28"/>
          <w:szCs w:val="28"/>
        </w:rPr>
        <w:t>共善社會</w:t>
      </w:r>
      <w:proofErr w:type="gramEnd"/>
      <w:r w:rsidR="00506ACA" w:rsidRPr="00243F63">
        <w:rPr>
          <w:rFonts w:ascii="標楷體" w:eastAsia="標楷體" w:hAnsi="標楷體" w:cs="新細明體" w:hint="eastAsia"/>
          <w:kern w:val="0"/>
          <w:sz w:val="28"/>
          <w:szCs w:val="28"/>
        </w:rPr>
        <w:t>，而有了設立獎助金的想法。</w:t>
      </w:r>
    </w:p>
    <w:p w14:paraId="5BD6CE11" w14:textId="7BF62049" w:rsidR="000C55E9" w:rsidRPr="00243F63" w:rsidRDefault="000C55E9" w:rsidP="00F349DD">
      <w:pPr>
        <w:pStyle w:val="a3"/>
        <w:widowControl/>
        <w:numPr>
          <w:ilvl w:val="0"/>
          <w:numId w:val="1"/>
        </w:numPr>
        <w:spacing w:before="100" w:beforeAutospacing="1" w:after="100" w:afterAutospacing="1" w:line="400" w:lineRule="exact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 w:rsidRPr="00243F63">
        <w:rPr>
          <w:rFonts w:ascii="標楷體" w:eastAsia="標楷體" w:hAnsi="標楷體" w:cs="新細明體" w:hint="eastAsia"/>
          <w:kern w:val="0"/>
          <w:sz w:val="28"/>
          <w:szCs w:val="28"/>
        </w:rPr>
        <w:t>為表彰學生之行為足以體現</w:t>
      </w:r>
      <w:r w:rsidR="00325665" w:rsidRPr="00243F63">
        <w:rPr>
          <w:rFonts w:ascii="標楷體" w:eastAsia="標楷體" w:hAnsi="標楷體" w:cs="新細明體" w:hint="eastAsia"/>
          <w:kern w:val="0"/>
          <w:sz w:val="28"/>
          <w:szCs w:val="28"/>
        </w:rPr>
        <w:t>人性純美</w:t>
      </w:r>
      <w:r w:rsidR="00DA13D4" w:rsidRPr="00243F63">
        <w:rPr>
          <w:rFonts w:ascii="標楷體" w:eastAsia="標楷體" w:hAnsi="標楷體" w:cs="新細明體" w:hint="eastAsia"/>
          <w:kern w:val="0"/>
          <w:sz w:val="28"/>
          <w:szCs w:val="28"/>
        </w:rPr>
        <w:t>，建立健全人格，並發揮真善美聖精神</w:t>
      </w:r>
      <w:r w:rsidR="004272A1" w:rsidRPr="00243F63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proofErr w:type="gramStart"/>
      <w:r w:rsidR="004272A1" w:rsidRPr="00243F63">
        <w:rPr>
          <w:rFonts w:ascii="標楷體" w:eastAsia="標楷體" w:hAnsi="標楷體" w:cs="新細明體" w:hint="eastAsia"/>
          <w:kern w:val="0"/>
          <w:sz w:val="28"/>
          <w:szCs w:val="28"/>
        </w:rPr>
        <w:t>實踐共善社會</w:t>
      </w:r>
      <w:proofErr w:type="gramEnd"/>
      <w:r w:rsidR="004272A1" w:rsidRPr="00243F63">
        <w:rPr>
          <w:rFonts w:ascii="標楷體" w:eastAsia="標楷體" w:hAnsi="標楷體" w:cs="新細明體" w:hint="eastAsia"/>
          <w:kern w:val="0"/>
          <w:sz w:val="28"/>
          <w:szCs w:val="28"/>
        </w:rPr>
        <w:t>之理想</w:t>
      </w:r>
      <w:r w:rsidRPr="00243F63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997236" w:rsidRPr="00243F63">
        <w:rPr>
          <w:rFonts w:ascii="標楷體" w:eastAsia="標楷體" w:hAnsi="標楷體" w:cs="新細明體" w:hint="eastAsia"/>
          <w:kern w:val="0"/>
          <w:sz w:val="28"/>
          <w:szCs w:val="28"/>
        </w:rPr>
        <w:t>瑪</w:t>
      </w:r>
      <w:r w:rsidR="00F06FE2" w:rsidRPr="00243F63">
        <w:rPr>
          <w:rFonts w:ascii="標楷體" w:eastAsia="標楷體" w:hAnsi="標楷體" w:cs="新細明體" w:hint="eastAsia"/>
          <w:kern w:val="0"/>
          <w:sz w:val="28"/>
          <w:szCs w:val="28"/>
        </w:rPr>
        <w:t>納有機文化生活促進會</w:t>
      </w:r>
      <w:r w:rsidR="001551C3" w:rsidRPr="00243F63">
        <w:rPr>
          <w:rFonts w:ascii="標楷體" w:eastAsia="標楷體" w:hAnsi="標楷體" w:cs="新細明體" w:hint="eastAsia"/>
          <w:kern w:val="0"/>
          <w:sz w:val="28"/>
          <w:szCs w:val="28"/>
        </w:rPr>
        <w:t>（以下簡稱瑪納）</w:t>
      </w:r>
      <w:r w:rsidRPr="00243F63">
        <w:rPr>
          <w:rFonts w:ascii="標楷體" w:eastAsia="標楷體" w:hAnsi="標楷體" w:cs="新細明體" w:hint="eastAsia"/>
          <w:kern w:val="0"/>
          <w:sz w:val="28"/>
          <w:szCs w:val="28"/>
        </w:rPr>
        <w:t>特設置</w:t>
      </w:r>
      <w:proofErr w:type="gramStart"/>
      <w:r w:rsidR="005D1BA1" w:rsidRPr="00787A8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聖言瑪納共善</w:t>
      </w:r>
      <w:proofErr w:type="gramEnd"/>
      <w:r w:rsidR="005D1BA1" w:rsidRPr="00787A8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獎</w:t>
      </w:r>
      <w:r w:rsidR="005D1BA1" w:rsidRPr="00787A8C">
        <w:rPr>
          <w:rFonts w:ascii="標楷體" w:eastAsia="標楷體" w:hAnsi="標楷體" w:cs="Apple Color Emoji" w:hint="eastAsia"/>
          <w:color w:val="000000" w:themeColor="text1"/>
          <w:kern w:val="0"/>
          <w:sz w:val="28"/>
          <w:szCs w:val="28"/>
        </w:rPr>
        <w:t>助</w:t>
      </w:r>
      <w:r w:rsidR="005D1BA1" w:rsidRPr="00787A8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金</w:t>
      </w:r>
      <w:r w:rsidR="005D1BA1">
        <w:rPr>
          <w:rFonts w:ascii="標楷體" w:eastAsia="標楷體" w:hAnsi="標楷體" w:cs="新細明體" w:hint="eastAsia"/>
          <w:kern w:val="0"/>
          <w:sz w:val="28"/>
          <w:szCs w:val="28"/>
        </w:rPr>
        <w:t>(以下</w:t>
      </w:r>
      <w:proofErr w:type="gramStart"/>
      <w:r w:rsidR="005D1BA1">
        <w:rPr>
          <w:rFonts w:ascii="標楷體" w:eastAsia="標楷體" w:hAnsi="標楷體" w:cs="新細明體" w:hint="eastAsia"/>
          <w:kern w:val="0"/>
          <w:sz w:val="28"/>
          <w:szCs w:val="28"/>
        </w:rPr>
        <w:t>簡稱本獎</w:t>
      </w:r>
      <w:proofErr w:type="gramEnd"/>
      <w:r w:rsidR="005D1BA1">
        <w:rPr>
          <w:rFonts w:ascii="標楷體" w:eastAsia="標楷體" w:hAnsi="標楷體" w:cs="新細明體" w:hint="eastAsia"/>
          <w:kern w:val="0"/>
          <w:sz w:val="28"/>
          <w:szCs w:val="28"/>
        </w:rPr>
        <w:t>助金</w:t>
      </w:r>
      <w:r w:rsidR="005D1BA1">
        <w:rPr>
          <w:rFonts w:ascii="標楷體" w:eastAsia="標楷體" w:hAnsi="標楷體" w:cs="新細明體"/>
          <w:kern w:val="0"/>
          <w:sz w:val="28"/>
          <w:szCs w:val="28"/>
        </w:rPr>
        <w:t>)</w:t>
      </w:r>
      <w:r w:rsidR="00F67EDB" w:rsidRPr="00243F63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17453D" w:rsidRPr="00243F63">
        <w:rPr>
          <w:rFonts w:ascii="標楷體" w:eastAsia="標楷體" w:hAnsi="標楷體" w:cs="新細明體" w:hint="eastAsia"/>
          <w:kern w:val="0"/>
          <w:sz w:val="28"/>
          <w:szCs w:val="28"/>
        </w:rPr>
        <w:t>捐助輔仁大學進修部</w:t>
      </w:r>
      <w:r w:rsidR="00F67EDB" w:rsidRPr="00243F63">
        <w:rPr>
          <w:rFonts w:ascii="標楷體" w:eastAsia="標楷體" w:hAnsi="標楷體" w:cs="新細明體" w:hint="eastAsia"/>
          <w:kern w:val="0"/>
          <w:sz w:val="28"/>
          <w:szCs w:val="28"/>
        </w:rPr>
        <w:t>學生</w:t>
      </w:r>
      <w:r w:rsidRPr="00243F63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。 </w:t>
      </w:r>
    </w:p>
    <w:p w14:paraId="2A6E5EBD" w14:textId="73953460" w:rsidR="000C55E9" w:rsidRPr="00243F63" w:rsidRDefault="000C55E9" w:rsidP="003F31EC">
      <w:pPr>
        <w:pStyle w:val="a3"/>
        <w:widowControl/>
        <w:numPr>
          <w:ilvl w:val="0"/>
          <w:numId w:val="1"/>
        </w:numPr>
        <w:spacing w:beforeLines="50" w:before="180" w:after="100" w:afterAutospacing="1" w:line="400" w:lineRule="exact"/>
        <w:ind w:leftChars="0" w:left="896" w:hanging="981"/>
        <w:rPr>
          <w:rFonts w:ascii="標楷體" w:eastAsia="標楷體" w:hAnsi="標楷體" w:cs="新細明體"/>
          <w:kern w:val="0"/>
          <w:sz w:val="28"/>
          <w:szCs w:val="28"/>
        </w:rPr>
      </w:pPr>
      <w:r w:rsidRPr="00243F63">
        <w:rPr>
          <w:rFonts w:ascii="標楷體" w:eastAsia="標楷體" w:hAnsi="標楷體" w:cs="細明體" w:hint="eastAsia"/>
          <w:kern w:val="0"/>
          <w:sz w:val="28"/>
          <w:szCs w:val="28"/>
        </w:rPr>
        <w:t>本獎</w:t>
      </w:r>
      <w:r w:rsidR="00035053" w:rsidRPr="00243F63">
        <w:rPr>
          <w:rFonts w:ascii="標楷體" w:eastAsia="標楷體" w:hAnsi="標楷體" w:cs="細明體" w:hint="eastAsia"/>
          <w:kern w:val="0"/>
          <w:sz w:val="28"/>
          <w:szCs w:val="28"/>
        </w:rPr>
        <w:t>助</w:t>
      </w:r>
      <w:r w:rsidRPr="00243F63">
        <w:rPr>
          <w:rFonts w:ascii="標楷體" w:eastAsia="標楷體" w:hAnsi="標楷體" w:cs="細明體" w:hint="eastAsia"/>
          <w:kern w:val="0"/>
          <w:sz w:val="28"/>
          <w:szCs w:val="28"/>
        </w:rPr>
        <w:t>金</w:t>
      </w:r>
      <w:r w:rsidR="00C530AB" w:rsidRPr="00243F63">
        <w:rPr>
          <w:rFonts w:ascii="標楷體" w:eastAsia="標楷體" w:hAnsi="標楷體" w:cs="細明體" w:hint="eastAsia"/>
          <w:kern w:val="0"/>
          <w:sz w:val="28"/>
          <w:szCs w:val="28"/>
        </w:rPr>
        <w:t>對象為進修部</w:t>
      </w:r>
      <w:r w:rsidR="00C530AB" w:rsidRPr="00243F63">
        <w:rPr>
          <w:rFonts w:ascii="標楷體" w:eastAsia="標楷體" w:hAnsi="標楷體" w:cs="新細明體" w:hint="eastAsia"/>
          <w:kern w:val="0"/>
          <w:sz w:val="28"/>
          <w:szCs w:val="28"/>
        </w:rPr>
        <w:t>一、二年級在學學生，</w:t>
      </w:r>
      <w:r w:rsidRPr="00243F63">
        <w:rPr>
          <w:rFonts w:ascii="標楷體" w:eastAsia="標楷體" w:hAnsi="標楷體" w:cs="細明體" w:hint="eastAsia"/>
          <w:kern w:val="0"/>
          <w:sz w:val="28"/>
          <w:szCs w:val="28"/>
        </w:rPr>
        <w:t>每學年</w:t>
      </w:r>
      <w:r w:rsidR="00F67EDB" w:rsidRPr="00243F63">
        <w:rPr>
          <w:rFonts w:ascii="標楷體" w:eastAsia="標楷體" w:hAnsi="標楷體" w:cs="細明體" w:hint="eastAsia"/>
          <w:kern w:val="0"/>
          <w:sz w:val="28"/>
          <w:szCs w:val="28"/>
        </w:rPr>
        <w:t>奬勵</w:t>
      </w:r>
      <w:r w:rsidRPr="00243F63">
        <w:rPr>
          <w:rFonts w:ascii="標楷體" w:eastAsia="標楷體" w:hAnsi="標楷體" w:cs="細明體" w:hint="eastAsia"/>
          <w:kern w:val="0"/>
          <w:sz w:val="28"/>
          <w:szCs w:val="28"/>
        </w:rPr>
        <w:t>五名</w:t>
      </w:r>
      <w:r w:rsidR="00DE4855" w:rsidRPr="00243F63">
        <w:rPr>
          <w:rFonts w:ascii="標楷體" w:eastAsia="標楷體" w:hAnsi="標楷體" w:cs="細明體" w:hint="eastAsia"/>
          <w:kern w:val="0"/>
          <w:sz w:val="28"/>
          <w:szCs w:val="28"/>
        </w:rPr>
        <w:t>學生</w:t>
      </w:r>
      <w:r w:rsidR="00F67EDB" w:rsidRPr="00243F63">
        <w:rPr>
          <w:rFonts w:ascii="標楷體" w:eastAsia="標楷體" w:hAnsi="標楷體" w:cs="細明體" w:hint="eastAsia"/>
          <w:kern w:val="0"/>
          <w:sz w:val="28"/>
          <w:szCs w:val="28"/>
        </w:rPr>
        <w:t>，每名新臺幣貳萬元整</w:t>
      </w:r>
      <w:r w:rsidR="003A1B74" w:rsidRPr="00243F63">
        <w:rPr>
          <w:rFonts w:ascii="標楷體" w:eastAsia="標楷體" w:hAnsi="標楷體" w:cs="細明體" w:hint="eastAsia"/>
          <w:kern w:val="0"/>
          <w:sz w:val="28"/>
          <w:szCs w:val="28"/>
        </w:rPr>
        <w:t>(</w:t>
      </w:r>
      <w:r w:rsidR="00C845EA" w:rsidRPr="00243F63">
        <w:rPr>
          <w:rFonts w:ascii="標楷體" w:eastAsia="標楷體" w:hAnsi="標楷體" w:cs="細明體" w:hint="eastAsia"/>
          <w:kern w:val="0"/>
          <w:sz w:val="28"/>
          <w:szCs w:val="28"/>
        </w:rPr>
        <w:t>評選行動計畫通過核發壹萬元，</w:t>
      </w:r>
      <w:r w:rsidR="00262195" w:rsidRPr="00243F63">
        <w:rPr>
          <w:rFonts w:ascii="標楷體" w:eastAsia="標楷體" w:hAnsi="標楷體" w:cs="細明體" w:hint="eastAsia"/>
          <w:kern w:val="0"/>
          <w:sz w:val="28"/>
          <w:szCs w:val="28"/>
        </w:rPr>
        <w:t>實踐</w:t>
      </w:r>
      <w:r w:rsidR="00C845EA" w:rsidRPr="00243F63">
        <w:rPr>
          <w:rFonts w:ascii="標楷體" w:eastAsia="標楷體" w:hAnsi="標楷體" w:cs="細明體" w:hint="eastAsia"/>
          <w:kern w:val="0"/>
          <w:sz w:val="28"/>
          <w:szCs w:val="28"/>
        </w:rPr>
        <w:t>報告書通過核發壹萬元</w:t>
      </w:r>
      <w:r w:rsidR="003A1B74" w:rsidRPr="00243F63">
        <w:rPr>
          <w:rFonts w:ascii="標楷體" w:eastAsia="標楷體" w:hAnsi="標楷體" w:cs="細明體" w:hint="eastAsia"/>
          <w:kern w:val="0"/>
          <w:sz w:val="28"/>
          <w:szCs w:val="28"/>
        </w:rPr>
        <w:t>)</w:t>
      </w:r>
      <w:r w:rsidR="00035053" w:rsidRPr="00243F63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</w:p>
    <w:p w14:paraId="7F8B0FE5" w14:textId="251F0FA8" w:rsidR="000C55E9" w:rsidRPr="00243F63" w:rsidRDefault="00F67EDB" w:rsidP="003F31EC">
      <w:pPr>
        <w:pStyle w:val="a3"/>
        <w:widowControl/>
        <w:numPr>
          <w:ilvl w:val="0"/>
          <w:numId w:val="1"/>
        </w:numPr>
        <w:spacing w:beforeLines="50" w:before="180" w:line="400" w:lineRule="exact"/>
        <w:ind w:leftChars="0" w:left="896" w:hanging="981"/>
        <w:rPr>
          <w:rFonts w:ascii="標楷體" w:eastAsia="標楷體" w:hAnsi="標楷體" w:cs="新細明體"/>
          <w:kern w:val="0"/>
          <w:sz w:val="28"/>
          <w:szCs w:val="28"/>
        </w:rPr>
      </w:pPr>
      <w:bookmarkStart w:id="2" w:name="_Hlk132133456"/>
      <w:r w:rsidRPr="00243F63">
        <w:rPr>
          <w:rFonts w:ascii="標楷體" w:eastAsia="標楷體" w:hAnsi="標楷體" w:cs="新細明體" w:hint="eastAsia"/>
          <w:kern w:val="0"/>
          <w:sz w:val="28"/>
          <w:szCs w:val="28"/>
        </w:rPr>
        <w:t>有</w:t>
      </w:r>
      <w:r w:rsidR="000C55E9" w:rsidRPr="00243F63">
        <w:rPr>
          <w:rFonts w:ascii="標楷體" w:eastAsia="標楷體" w:hAnsi="標楷體" w:cs="新細明體" w:hint="eastAsia"/>
          <w:kern w:val="0"/>
          <w:sz w:val="28"/>
          <w:szCs w:val="28"/>
        </w:rPr>
        <w:t>下列具體事蹟，足為同儕表率</w:t>
      </w:r>
      <w:r w:rsidR="005D1BA1">
        <w:rPr>
          <w:rFonts w:ascii="標楷體" w:eastAsia="標楷體" w:hAnsi="標楷體" w:cs="新細明體" w:hint="eastAsia"/>
          <w:kern w:val="0"/>
          <w:sz w:val="28"/>
          <w:szCs w:val="28"/>
        </w:rPr>
        <w:t>且未獲得聖若望保祿二</w:t>
      </w:r>
      <w:proofErr w:type="gramStart"/>
      <w:r w:rsidR="005D1BA1">
        <w:rPr>
          <w:rFonts w:ascii="標楷體" w:eastAsia="標楷體" w:hAnsi="標楷體" w:cs="新細明體" w:hint="eastAsia"/>
          <w:kern w:val="0"/>
          <w:sz w:val="28"/>
          <w:szCs w:val="28"/>
        </w:rPr>
        <w:t>世</w:t>
      </w:r>
      <w:proofErr w:type="gramEnd"/>
      <w:r w:rsidR="005D1BA1">
        <w:rPr>
          <w:rFonts w:ascii="標楷體" w:eastAsia="標楷體" w:hAnsi="標楷體" w:cs="新細明體" w:hint="eastAsia"/>
          <w:kern w:val="0"/>
          <w:sz w:val="28"/>
          <w:szCs w:val="28"/>
        </w:rPr>
        <w:t>教宗獎學金之學生者</w:t>
      </w:r>
      <w:r w:rsidR="000C55E9" w:rsidRPr="00243F63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5D1BA1">
        <w:rPr>
          <w:rFonts w:ascii="標楷體" w:eastAsia="標楷體" w:hAnsi="標楷體" w:cs="新細明體" w:hint="eastAsia"/>
          <w:kern w:val="0"/>
          <w:sz w:val="28"/>
          <w:szCs w:val="28"/>
        </w:rPr>
        <w:t>得提出申請：</w:t>
      </w:r>
    </w:p>
    <w:bookmarkEnd w:id="2"/>
    <w:p w14:paraId="770214B4" w14:textId="327B1C53" w:rsidR="00035053" w:rsidRPr="00243F63" w:rsidRDefault="000C55E9" w:rsidP="00F67EDB">
      <w:pPr>
        <w:pStyle w:val="a3"/>
        <w:widowControl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 w:rsidRPr="00243F63">
        <w:rPr>
          <w:rFonts w:ascii="標楷體" w:eastAsia="標楷體" w:hAnsi="標楷體" w:cs="新細明體" w:hint="eastAsia"/>
          <w:kern w:val="0"/>
          <w:sz w:val="28"/>
          <w:szCs w:val="28"/>
        </w:rPr>
        <w:t>服務人群、關懷社會有具體事蹟，</w:t>
      </w:r>
      <w:r w:rsidR="00035053" w:rsidRPr="00243F63">
        <w:rPr>
          <w:rFonts w:ascii="標楷體" w:eastAsia="標楷體" w:hAnsi="標楷體" w:cs="新細明體" w:hint="eastAsia"/>
          <w:kern w:val="0"/>
          <w:sz w:val="28"/>
          <w:szCs w:val="28"/>
        </w:rPr>
        <w:t>並</w:t>
      </w:r>
      <w:r w:rsidRPr="00243F63">
        <w:rPr>
          <w:rFonts w:ascii="標楷體" w:eastAsia="標楷體" w:hAnsi="標楷體" w:cs="新細明體" w:hint="eastAsia"/>
          <w:kern w:val="0"/>
          <w:sz w:val="28"/>
          <w:szCs w:val="28"/>
        </w:rPr>
        <w:t>足</w:t>
      </w:r>
      <w:r w:rsidR="00035053" w:rsidRPr="00243F63">
        <w:rPr>
          <w:rFonts w:ascii="標楷體" w:eastAsia="標楷體" w:hAnsi="標楷體" w:cs="新細明體" w:hint="eastAsia"/>
          <w:kern w:val="0"/>
          <w:sz w:val="28"/>
          <w:szCs w:val="28"/>
        </w:rPr>
        <w:t>啟發他人</w:t>
      </w:r>
      <w:r w:rsidRPr="00243F63">
        <w:rPr>
          <w:rFonts w:ascii="標楷體" w:eastAsia="標楷體" w:hAnsi="標楷體" w:cs="新細明體" w:hint="eastAsia"/>
          <w:kern w:val="0"/>
          <w:sz w:val="28"/>
          <w:szCs w:val="28"/>
        </w:rPr>
        <w:t>者。</w:t>
      </w:r>
    </w:p>
    <w:p w14:paraId="48A681CE" w14:textId="18E6EAF8" w:rsidR="00035053" w:rsidRPr="00243F63" w:rsidRDefault="00035053" w:rsidP="00F67EDB">
      <w:pPr>
        <w:pStyle w:val="a3"/>
        <w:widowControl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 w:rsidRPr="00243F63">
        <w:rPr>
          <w:rFonts w:ascii="標楷體" w:eastAsia="標楷體" w:hAnsi="標楷體" w:cs="新細明體" w:hint="eastAsia"/>
          <w:kern w:val="0"/>
          <w:sz w:val="28"/>
          <w:szCs w:val="28"/>
        </w:rPr>
        <w:t>能提出</w:t>
      </w:r>
      <w:r w:rsidR="002F146E" w:rsidRPr="00243F63">
        <w:rPr>
          <w:rFonts w:ascii="標楷體" w:eastAsia="標楷體" w:hAnsi="標楷體" w:cs="新細明體" w:hint="eastAsia"/>
          <w:kern w:val="0"/>
          <w:sz w:val="28"/>
          <w:szCs w:val="28"/>
        </w:rPr>
        <w:t>創新想法且具有</w:t>
      </w:r>
      <w:r w:rsidRPr="00243F63">
        <w:rPr>
          <w:rFonts w:ascii="標楷體" w:eastAsia="標楷體" w:hAnsi="標楷體" w:cs="新細明體" w:hint="eastAsia"/>
          <w:kern w:val="0"/>
          <w:sz w:val="28"/>
          <w:szCs w:val="28"/>
        </w:rPr>
        <w:t>關懷社群之具體行動者</w:t>
      </w:r>
      <w:r w:rsidR="000C55E9" w:rsidRPr="00243F63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5016CBB1" w14:textId="29FCB0B1" w:rsidR="000C55E9" w:rsidRPr="00243F63" w:rsidRDefault="000C55E9" w:rsidP="00F67EDB">
      <w:pPr>
        <w:pStyle w:val="a3"/>
        <w:widowControl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 w:rsidRPr="00243F63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在校求學態度積極，虛心進取，受師生肯定者。 </w:t>
      </w:r>
    </w:p>
    <w:p w14:paraId="2B79F2B0" w14:textId="309F0DDA" w:rsidR="00FA0636" w:rsidRPr="00814B77" w:rsidRDefault="001D6D5C" w:rsidP="00F67EDB">
      <w:pPr>
        <w:pStyle w:val="a3"/>
        <w:widowControl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243F63">
        <w:rPr>
          <w:rFonts w:ascii="標楷體" w:eastAsia="標楷體" w:hAnsi="標楷體" w:cs="新細明體" w:hint="eastAsia"/>
          <w:kern w:val="0"/>
          <w:sz w:val="28"/>
          <w:szCs w:val="28"/>
        </w:rPr>
        <w:t>家庭年收入低於</w:t>
      </w:r>
      <w:r w:rsidR="003111F6" w:rsidRPr="00814B7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八</w:t>
      </w:r>
      <w:r w:rsidRPr="00814B7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十萬。</w:t>
      </w:r>
    </w:p>
    <w:p w14:paraId="12C247A1" w14:textId="67E00669" w:rsidR="000C55E9" w:rsidRPr="00814B77" w:rsidRDefault="000C55E9" w:rsidP="003F31EC">
      <w:pPr>
        <w:pStyle w:val="a3"/>
        <w:widowControl/>
        <w:numPr>
          <w:ilvl w:val="0"/>
          <w:numId w:val="1"/>
        </w:numPr>
        <w:spacing w:beforeLines="50" w:before="180" w:line="400" w:lineRule="exact"/>
        <w:ind w:leftChars="0" w:left="896" w:hanging="981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814B77">
        <w:rPr>
          <w:rFonts w:ascii="標楷體" w:eastAsia="標楷體" w:hAnsi="標楷體" w:cs="細明體" w:hint="eastAsia"/>
          <w:color w:val="000000" w:themeColor="text1"/>
          <w:kern w:val="0"/>
          <w:sz w:val="28"/>
          <w:szCs w:val="28"/>
        </w:rPr>
        <w:t>有意申請本獎學金之學生，應備妥下列申請資料</w:t>
      </w:r>
      <w:r w:rsidR="00F349DD" w:rsidRPr="00814B77">
        <w:rPr>
          <w:rFonts w:ascii="標楷體" w:eastAsia="標楷體" w:hAnsi="標楷體" w:cs="細明體" w:hint="eastAsia"/>
          <w:color w:val="000000" w:themeColor="text1"/>
          <w:kern w:val="0"/>
          <w:sz w:val="28"/>
          <w:szCs w:val="28"/>
        </w:rPr>
        <w:t>：</w:t>
      </w:r>
    </w:p>
    <w:p w14:paraId="2DC3A983" w14:textId="464ACA1A" w:rsidR="00F06FE2" w:rsidRPr="00814B77" w:rsidRDefault="000C55E9" w:rsidP="003F31EC">
      <w:pPr>
        <w:pStyle w:val="a3"/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Chars="0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  <w:r w:rsidRPr="00814B77">
        <w:rPr>
          <w:rFonts w:ascii="標楷體" w:eastAsia="標楷體" w:hAnsi="標楷體" w:cs="細明體" w:hint="eastAsia"/>
          <w:color w:val="000000" w:themeColor="text1"/>
          <w:kern w:val="0"/>
          <w:sz w:val="28"/>
          <w:szCs w:val="28"/>
        </w:rPr>
        <w:t>申請表。</w:t>
      </w:r>
    </w:p>
    <w:p w14:paraId="039DB13D" w14:textId="77777777" w:rsidR="00F06FE2" w:rsidRPr="00814B77" w:rsidRDefault="000C55E9" w:rsidP="003F31EC">
      <w:pPr>
        <w:pStyle w:val="a3"/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Chars="0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  <w:r w:rsidRPr="00814B7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上學</w:t>
      </w:r>
      <w:r w:rsidR="00F06FE2" w:rsidRPr="00814B7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期</w:t>
      </w:r>
      <w:r w:rsidRPr="00814B7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成績單。 </w:t>
      </w:r>
    </w:p>
    <w:p w14:paraId="0E8E0561" w14:textId="63A5BE0C" w:rsidR="00F06FE2" w:rsidRPr="00814B77" w:rsidRDefault="0017453D" w:rsidP="003F31EC">
      <w:pPr>
        <w:pStyle w:val="a3"/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Chars="0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  <w:r w:rsidRPr="00814B7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班級導師</w:t>
      </w:r>
      <w:r w:rsidR="000C55E9" w:rsidRPr="00814B7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之推薦函</w:t>
      </w:r>
      <w:r w:rsidR="00074C91" w:rsidRPr="00814B7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</w:t>
      </w:r>
    </w:p>
    <w:p w14:paraId="64A05A31" w14:textId="5840985E" w:rsidR="00F06FE2" w:rsidRPr="00814B77" w:rsidRDefault="000C55E9" w:rsidP="003F31EC">
      <w:pPr>
        <w:pStyle w:val="a3"/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Chars="0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  <w:bookmarkStart w:id="3" w:name="_Hlk132135897"/>
      <w:r w:rsidRPr="00814B7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個人簡歷</w:t>
      </w:r>
      <w:r w:rsidR="003111F6" w:rsidRPr="00814B7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(</w:t>
      </w:r>
      <w:proofErr w:type="gramStart"/>
      <w:r w:rsidR="003111F6" w:rsidRPr="00814B7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含全家家</w:t>
      </w:r>
      <w:proofErr w:type="gramEnd"/>
      <w:r w:rsidR="003111F6" w:rsidRPr="00814B7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戶收入證明)</w:t>
      </w:r>
      <w:r w:rsidRPr="00814B7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</w:t>
      </w:r>
      <w:bookmarkEnd w:id="3"/>
      <w:r w:rsidRPr="00814B7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</w:t>
      </w:r>
    </w:p>
    <w:p w14:paraId="76C72528" w14:textId="6584D8AE" w:rsidR="00F06FE2" w:rsidRPr="00814B77" w:rsidRDefault="00035053" w:rsidP="00583735">
      <w:pPr>
        <w:pStyle w:val="a3"/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Chars="0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  <w:r w:rsidRPr="00814B7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行動計畫</w:t>
      </w:r>
      <w:r w:rsidR="000C55E9" w:rsidRPr="00814B7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</w:t>
      </w:r>
    </w:p>
    <w:p w14:paraId="1EDE36B1" w14:textId="63D25C60" w:rsidR="000C55E9" w:rsidRPr="00787A8C" w:rsidRDefault="000C55E9" w:rsidP="003F31EC">
      <w:pPr>
        <w:pStyle w:val="a3"/>
        <w:widowControl/>
        <w:numPr>
          <w:ilvl w:val="0"/>
          <w:numId w:val="1"/>
        </w:numPr>
        <w:spacing w:beforeLines="50" w:before="180" w:line="400" w:lineRule="exact"/>
        <w:ind w:leftChars="0" w:left="896" w:hanging="981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proofErr w:type="gramStart"/>
      <w:r w:rsidRPr="00814B7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本獎</w:t>
      </w:r>
      <w:r w:rsidR="00035053" w:rsidRPr="00814B7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助</w:t>
      </w:r>
      <w:proofErr w:type="gramEnd"/>
      <w:r w:rsidRPr="00814B7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金之申請作業於每學年第</w:t>
      </w:r>
      <w:r w:rsidR="00035053" w:rsidRPr="00814B7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二</w:t>
      </w:r>
      <w:r w:rsidRPr="00814B7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學期進行，</w:t>
      </w:r>
      <w:r w:rsidRPr="00787A8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申請日期</w:t>
      </w:r>
      <w:r w:rsidR="00035053" w:rsidRPr="00787A8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每年</w:t>
      </w:r>
      <w:r w:rsidR="00C530AB" w:rsidRPr="00787A8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十二</w:t>
      </w:r>
      <w:r w:rsidR="00035053" w:rsidRPr="00787A8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月</w:t>
      </w:r>
      <w:r w:rsidRPr="00787A8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公告</w:t>
      </w:r>
      <w:r w:rsidR="00F06FE2" w:rsidRPr="00787A8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，</w:t>
      </w:r>
      <w:r w:rsidR="00F046BB" w:rsidRPr="00787A8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每年三</w:t>
      </w:r>
      <w:r w:rsidR="00F06FE2" w:rsidRPr="00787A8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月進行</w:t>
      </w:r>
      <w:r w:rsidR="0084781B" w:rsidRPr="00787A8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評</w:t>
      </w:r>
      <w:r w:rsidR="00F06FE2" w:rsidRPr="00787A8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選程序</w:t>
      </w:r>
      <w:r w:rsidRPr="00787A8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。 </w:t>
      </w:r>
    </w:p>
    <w:p w14:paraId="63F46031" w14:textId="4B5D0758" w:rsidR="000C55E9" w:rsidRPr="00787A8C" w:rsidRDefault="000C55E9" w:rsidP="003F31EC">
      <w:pPr>
        <w:pStyle w:val="a3"/>
        <w:widowControl/>
        <w:numPr>
          <w:ilvl w:val="0"/>
          <w:numId w:val="1"/>
        </w:numPr>
        <w:spacing w:beforeLines="50" w:before="180" w:line="400" w:lineRule="exact"/>
        <w:ind w:leftChars="0" w:left="896" w:hanging="981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bookmarkStart w:id="4" w:name="_Hlk132135969"/>
      <w:proofErr w:type="gramStart"/>
      <w:r w:rsidRPr="00787A8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本獎</w:t>
      </w:r>
      <w:r w:rsidR="00C530AB" w:rsidRPr="00787A8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助</w:t>
      </w:r>
      <w:r w:rsidRPr="00787A8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學金</w:t>
      </w:r>
      <w:proofErr w:type="gramEnd"/>
      <w:r w:rsidRPr="00787A8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之</w:t>
      </w:r>
      <w:r w:rsidR="005D1BA1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評選</w:t>
      </w:r>
      <w:r w:rsidRPr="00787A8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程序</w:t>
      </w:r>
      <w:r w:rsidR="00F046BB" w:rsidRPr="00787A8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：</w:t>
      </w:r>
    </w:p>
    <w:bookmarkEnd w:id="4"/>
    <w:p w14:paraId="40AE27F6" w14:textId="709A2209" w:rsidR="00465436" w:rsidRDefault="000C55E9" w:rsidP="00465436">
      <w:pPr>
        <w:pStyle w:val="a3"/>
        <w:widowControl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787A8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學生將申請文件備齊後，</w:t>
      </w:r>
      <w:r w:rsidR="009630AE" w:rsidRPr="00787A8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送至</w:t>
      </w:r>
      <w:r w:rsidR="005D1BA1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進修部</w:t>
      </w:r>
      <w:r w:rsidR="009630AE" w:rsidRPr="00787A8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部主任辧公室或</w:t>
      </w:r>
      <w:r w:rsidR="00C530AB" w:rsidRPr="00787A8C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郵寄</w:t>
      </w:r>
      <w:r w:rsidR="009630AE" w:rsidRPr="00787A8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(</w:t>
      </w:r>
      <w:r w:rsidR="00C530AB" w:rsidRPr="00787A8C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以郵戳為憑</w:t>
      </w:r>
      <w:r w:rsidR="009630AE" w:rsidRPr="00787A8C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）</w:t>
      </w:r>
      <w:r w:rsidRPr="00787A8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，辦理</w:t>
      </w:r>
      <w:r w:rsidR="002E0821" w:rsidRPr="00787A8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評</w:t>
      </w:r>
      <w:r w:rsidRPr="00787A8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選作業。</w:t>
      </w:r>
    </w:p>
    <w:p w14:paraId="4E1FF25E" w14:textId="412221B2" w:rsidR="00787A8C" w:rsidRPr="003111F6" w:rsidRDefault="005D1BA1" w:rsidP="00465436">
      <w:pPr>
        <w:pStyle w:val="a3"/>
        <w:widowControl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評選委員會共五人，</w:t>
      </w:r>
      <w:r w:rsidR="00035053" w:rsidRPr="0046543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由輔仁大學進修部部主任遴選</w:t>
      </w:r>
      <w:r w:rsidR="001551C3" w:rsidRPr="0046543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三</w:t>
      </w:r>
      <w:r w:rsidR="00035053" w:rsidRPr="0046543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名委員</w:t>
      </w:r>
      <w:r w:rsidR="000C55E9" w:rsidRPr="0046543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，</w:t>
      </w:r>
      <w:proofErr w:type="gramStart"/>
      <w:r w:rsidR="00035053" w:rsidRPr="0046543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聖言會</w:t>
      </w:r>
      <w:proofErr w:type="gramEnd"/>
      <w:r w:rsidR="00035053" w:rsidRPr="0046543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及</w:t>
      </w:r>
      <w:r w:rsidR="001551C3" w:rsidRPr="0046543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瑪納</w:t>
      </w:r>
      <w:r w:rsidR="00035053" w:rsidRPr="0046543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各推派一人為當然委員</w:t>
      </w:r>
      <w:r w:rsidR="000C55E9" w:rsidRPr="0046543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，經</w:t>
      </w:r>
      <w:r w:rsidR="001551C3" w:rsidRPr="0046543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客觀且</w:t>
      </w:r>
      <w:r w:rsidR="000C55E9" w:rsidRPr="0046543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公開</w:t>
      </w:r>
      <w:r w:rsidR="001551C3" w:rsidRPr="0046543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程序</w:t>
      </w:r>
      <w:r w:rsidR="000C55E9" w:rsidRPr="00465436">
        <w:rPr>
          <w:rFonts w:ascii="標楷體" w:eastAsia="標楷體" w:hAnsi="標楷體" w:cs="細明體" w:hint="eastAsia"/>
          <w:color w:val="000000" w:themeColor="text1"/>
          <w:kern w:val="0"/>
          <w:sz w:val="28"/>
          <w:szCs w:val="28"/>
        </w:rPr>
        <w:t>評選</w:t>
      </w:r>
      <w:r w:rsidR="001551C3" w:rsidRPr="00465436">
        <w:rPr>
          <w:rFonts w:ascii="標楷體" w:eastAsia="標楷體" w:hAnsi="標楷體" w:cs="細明體" w:hint="eastAsia"/>
          <w:color w:val="000000" w:themeColor="text1"/>
          <w:kern w:val="0"/>
          <w:sz w:val="28"/>
          <w:szCs w:val="28"/>
        </w:rPr>
        <w:t>之。</w:t>
      </w:r>
    </w:p>
    <w:p w14:paraId="55737172" w14:textId="098F56AB" w:rsidR="003111F6" w:rsidRPr="00814B77" w:rsidRDefault="003111F6" w:rsidP="00465436">
      <w:pPr>
        <w:pStyle w:val="a3"/>
        <w:widowControl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bookmarkStart w:id="5" w:name="_Hlk132135992"/>
      <w:r w:rsidRPr="00814B7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申請同學應出席遴選委員會，進行報告。</w:t>
      </w:r>
    </w:p>
    <w:bookmarkEnd w:id="5"/>
    <w:p w14:paraId="5BC7EE1B" w14:textId="1C5F04F5" w:rsidR="00815069" w:rsidRPr="00787A8C" w:rsidRDefault="00F046BB" w:rsidP="00E202B4">
      <w:pPr>
        <w:pStyle w:val="a3"/>
        <w:widowControl/>
        <w:numPr>
          <w:ilvl w:val="0"/>
          <w:numId w:val="1"/>
        </w:numPr>
        <w:spacing w:beforeLines="50" w:before="180" w:line="400" w:lineRule="exact"/>
        <w:ind w:leftChars="0" w:left="896" w:hanging="981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proofErr w:type="gramStart"/>
      <w:r w:rsidRPr="00787A8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lastRenderedPageBreak/>
        <w:t>本獎助</w:t>
      </w:r>
      <w:proofErr w:type="gramEnd"/>
      <w:r w:rsidRPr="00787A8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金之獲獎學生，於每年復活節時期公開表揚並頒發獎</w:t>
      </w:r>
      <w:r w:rsidR="00C530AB" w:rsidRPr="00787A8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助</w:t>
      </w:r>
      <w:r w:rsidRPr="00787A8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學金及獎</w:t>
      </w:r>
      <w:r w:rsidR="00815069" w:rsidRPr="00787A8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狀，得獎者</w:t>
      </w:r>
      <w:r w:rsidR="005D1BA1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應</w:t>
      </w:r>
      <w:r w:rsidR="00815069" w:rsidRPr="00787A8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於當年度十二月繳交</w:t>
      </w:r>
      <w:r w:rsidR="005D1BA1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實踐</w:t>
      </w:r>
      <w:r w:rsidR="00815069" w:rsidRPr="00787A8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報告書，報告書</w:t>
      </w:r>
      <w:r w:rsidR="005D1BA1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授權</w:t>
      </w:r>
      <w:r w:rsidR="00DA13D4" w:rsidRPr="00787A8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捐助單位及</w:t>
      </w:r>
      <w:proofErr w:type="gramStart"/>
      <w:r w:rsidR="005D1BA1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進修</w:t>
      </w:r>
      <w:r w:rsidR="00815069" w:rsidRPr="00787A8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部</w:t>
      </w:r>
      <w:r w:rsidR="00815069" w:rsidRPr="00787A8C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於相</w:t>
      </w:r>
      <w:proofErr w:type="gramEnd"/>
      <w:r w:rsidR="00815069" w:rsidRPr="00787A8C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關社群網站分享</w:t>
      </w:r>
      <w:r w:rsidR="00815069" w:rsidRPr="00787A8C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62320892" w14:textId="2BCCC6D3" w:rsidR="00B50DA4" w:rsidRPr="00C530AB" w:rsidRDefault="000C55E9" w:rsidP="00B50DA4">
      <w:pPr>
        <w:pStyle w:val="a3"/>
        <w:widowControl/>
        <w:numPr>
          <w:ilvl w:val="0"/>
          <w:numId w:val="1"/>
        </w:numPr>
        <w:spacing w:beforeLines="50" w:before="180" w:line="400" w:lineRule="exact"/>
        <w:ind w:leftChars="0" w:left="896" w:hanging="981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787A8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本辦法經</w:t>
      </w:r>
      <w:r w:rsidR="0054143A" w:rsidRPr="00787A8C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進修部部務</w:t>
      </w:r>
      <w:r w:rsidRPr="00787A8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會議通過，報請校長核定後公布施行</w:t>
      </w:r>
      <w:r w:rsidR="009A7AF3" w:rsidRPr="00787A8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，</w:t>
      </w:r>
      <w:r w:rsidRPr="00787A8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修正時亦同。</w:t>
      </w:r>
      <w:r w:rsidRPr="00C530A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</w:t>
      </w:r>
    </w:p>
    <w:sectPr w:rsidR="00B50DA4" w:rsidRPr="00C530AB" w:rsidSect="00C845EA">
      <w:pgSz w:w="11906" w:h="16838"/>
      <w:pgMar w:top="568" w:right="851" w:bottom="284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25B9B" w14:textId="77777777" w:rsidR="00363A15" w:rsidRDefault="00363A15" w:rsidP="00DA24F5">
      <w:r>
        <w:separator/>
      </w:r>
    </w:p>
  </w:endnote>
  <w:endnote w:type="continuationSeparator" w:id="0">
    <w:p w14:paraId="68F95262" w14:textId="77777777" w:rsidR="00363A15" w:rsidRDefault="00363A15" w:rsidP="00DA2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813BE" w14:textId="77777777" w:rsidR="00363A15" w:rsidRDefault="00363A15" w:rsidP="00DA24F5">
      <w:r>
        <w:separator/>
      </w:r>
    </w:p>
  </w:footnote>
  <w:footnote w:type="continuationSeparator" w:id="0">
    <w:p w14:paraId="58F980B0" w14:textId="77777777" w:rsidR="00363A15" w:rsidRDefault="00363A15" w:rsidP="00DA2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0685E"/>
    <w:multiLevelType w:val="hybridMultilevel"/>
    <w:tmpl w:val="EBB62E6E"/>
    <w:lvl w:ilvl="0" w:tplc="83E80158">
      <w:start w:val="1"/>
      <w:numFmt w:val="taiwaneseCountingThousand"/>
      <w:lvlText w:val="%1、"/>
      <w:lvlJc w:val="left"/>
      <w:pPr>
        <w:ind w:left="16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54" w:hanging="480"/>
      </w:pPr>
    </w:lvl>
    <w:lvl w:ilvl="2" w:tplc="0409001B" w:tentative="1">
      <w:start w:val="1"/>
      <w:numFmt w:val="lowerRoman"/>
      <w:lvlText w:val="%3."/>
      <w:lvlJc w:val="right"/>
      <w:pPr>
        <w:ind w:left="2334" w:hanging="480"/>
      </w:pPr>
    </w:lvl>
    <w:lvl w:ilvl="3" w:tplc="0409000F" w:tentative="1">
      <w:start w:val="1"/>
      <w:numFmt w:val="decimal"/>
      <w:lvlText w:val="%4."/>
      <w:lvlJc w:val="left"/>
      <w:pPr>
        <w:ind w:left="2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4" w:hanging="480"/>
      </w:pPr>
    </w:lvl>
    <w:lvl w:ilvl="5" w:tplc="0409001B" w:tentative="1">
      <w:start w:val="1"/>
      <w:numFmt w:val="lowerRoman"/>
      <w:lvlText w:val="%6."/>
      <w:lvlJc w:val="right"/>
      <w:pPr>
        <w:ind w:left="3774" w:hanging="480"/>
      </w:pPr>
    </w:lvl>
    <w:lvl w:ilvl="6" w:tplc="0409000F" w:tentative="1">
      <w:start w:val="1"/>
      <w:numFmt w:val="decimal"/>
      <w:lvlText w:val="%7."/>
      <w:lvlJc w:val="left"/>
      <w:pPr>
        <w:ind w:left="4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4" w:hanging="480"/>
      </w:pPr>
    </w:lvl>
    <w:lvl w:ilvl="8" w:tplc="0409001B" w:tentative="1">
      <w:start w:val="1"/>
      <w:numFmt w:val="lowerRoman"/>
      <w:lvlText w:val="%9."/>
      <w:lvlJc w:val="right"/>
      <w:pPr>
        <w:ind w:left="5214" w:hanging="480"/>
      </w:pPr>
    </w:lvl>
  </w:abstractNum>
  <w:abstractNum w:abstractNumId="1" w15:restartNumberingAfterBreak="0">
    <w:nsid w:val="35EA2171"/>
    <w:multiLevelType w:val="hybridMultilevel"/>
    <w:tmpl w:val="B498E234"/>
    <w:lvl w:ilvl="0" w:tplc="685E4DFA">
      <w:start w:val="1"/>
      <w:numFmt w:val="taiwaneseCountingThousand"/>
      <w:lvlText w:val="第%1條"/>
      <w:lvlJc w:val="left"/>
      <w:pPr>
        <w:ind w:left="894" w:hanging="98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874" w:hanging="480"/>
      </w:pPr>
    </w:lvl>
    <w:lvl w:ilvl="2" w:tplc="0409001B" w:tentative="1">
      <w:start w:val="1"/>
      <w:numFmt w:val="lowerRoman"/>
      <w:lvlText w:val="%3."/>
      <w:lvlJc w:val="right"/>
      <w:pPr>
        <w:ind w:left="1354" w:hanging="480"/>
      </w:pPr>
    </w:lvl>
    <w:lvl w:ilvl="3" w:tplc="0409000F" w:tentative="1">
      <w:start w:val="1"/>
      <w:numFmt w:val="decimal"/>
      <w:lvlText w:val="%4."/>
      <w:lvlJc w:val="left"/>
      <w:pPr>
        <w:ind w:left="18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4" w:hanging="480"/>
      </w:pPr>
    </w:lvl>
    <w:lvl w:ilvl="5" w:tplc="0409001B" w:tentative="1">
      <w:start w:val="1"/>
      <w:numFmt w:val="lowerRoman"/>
      <w:lvlText w:val="%6."/>
      <w:lvlJc w:val="right"/>
      <w:pPr>
        <w:ind w:left="2794" w:hanging="480"/>
      </w:pPr>
    </w:lvl>
    <w:lvl w:ilvl="6" w:tplc="0409000F" w:tentative="1">
      <w:start w:val="1"/>
      <w:numFmt w:val="decimal"/>
      <w:lvlText w:val="%7."/>
      <w:lvlJc w:val="left"/>
      <w:pPr>
        <w:ind w:left="32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4" w:hanging="480"/>
      </w:pPr>
    </w:lvl>
    <w:lvl w:ilvl="8" w:tplc="0409001B" w:tentative="1">
      <w:start w:val="1"/>
      <w:numFmt w:val="lowerRoman"/>
      <w:lvlText w:val="%9."/>
      <w:lvlJc w:val="right"/>
      <w:pPr>
        <w:ind w:left="4234" w:hanging="480"/>
      </w:pPr>
    </w:lvl>
  </w:abstractNum>
  <w:abstractNum w:abstractNumId="2" w15:restartNumberingAfterBreak="0">
    <w:nsid w:val="47572847"/>
    <w:multiLevelType w:val="hybridMultilevel"/>
    <w:tmpl w:val="394C996A"/>
    <w:lvl w:ilvl="0" w:tplc="F05228DE">
      <w:start w:val="1"/>
      <w:numFmt w:val="taiwaneseCountingThousand"/>
      <w:lvlText w:val="%1、"/>
      <w:lvlJc w:val="left"/>
      <w:pPr>
        <w:ind w:left="171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" w15:restartNumberingAfterBreak="0">
    <w:nsid w:val="691B79E8"/>
    <w:multiLevelType w:val="hybridMultilevel"/>
    <w:tmpl w:val="ED00DE5C"/>
    <w:lvl w:ilvl="0" w:tplc="58261CCA">
      <w:start w:val="1"/>
      <w:numFmt w:val="taiwaneseCountingThousand"/>
      <w:lvlText w:val="%1、"/>
      <w:lvlJc w:val="left"/>
      <w:pPr>
        <w:ind w:left="156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7" w:hanging="480"/>
      </w:pPr>
    </w:lvl>
    <w:lvl w:ilvl="2" w:tplc="0409001B" w:tentative="1">
      <w:start w:val="1"/>
      <w:numFmt w:val="lowerRoman"/>
      <w:lvlText w:val="%3."/>
      <w:lvlJc w:val="right"/>
      <w:pPr>
        <w:ind w:left="2287" w:hanging="480"/>
      </w:pPr>
    </w:lvl>
    <w:lvl w:ilvl="3" w:tplc="0409000F" w:tentative="1">
      <w:start w:val="1"/>
      <w:numFmt w:val="decimal"/>
      <w:lvlText w:val="%4."/>
      <w:lvlJc w:val="left"/>
      <w:pPr>
        <w:ind w:left="27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7" w:hanging="480"/>
      </w:pPr>
    </w:lvl>
    <w:lvl w:ilvl="5" w:tplc="0409001B" w:tentative="1">
      <w:start w:val="1"/>
      <w:numFmt w:val="lowerRoman"/>
      <w:lvlText w:val="%6."/>
      <w:lvlJc w:val="right"/>
      <w:pPr>
        <w:ind w:left="3727" w:hanging="480"/>
      </w:pPr>
    </w:lvl>
    <w:lvl w:ilvl="6" w:tplc="0409000F" w:tentative="1">
      <w:start w:val="1"/>
      <w:numFmt w:val="decimal"/>
      <w:lvlText w:val="%7."/>
      <w:lvlJc w:val="left"/>
      <w:pPr>
        <w:ind w:left="42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7" w:hanging="480"/>
      </w:pPr>
    </w:lvl>
    <w:lvl w:ilvl="8" w:tplc="0409001B" w:tentative="1">
      <w:start w:val="1"/>
      <w:numFmt w:val="lowerRoman"/>
      <w:lvlText w:val="%9."/>
      <w:lvlJc w:val="right"/>
      <w:pPr>
        <w:ind w:left="5167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5E9"/>
    <w:rsid w:val="000061F3"/>
    <w:rsid w:val="00035053"/>
    <w:rsid w:val="00052465"/>
    <w:rsid w:val="00074C91"/>
    <w:rsid w:val="000C55E9"/>
    <w:rsid w:val="000E1100"/>
    <w:rsid w:val="000F06D9"/>
    <w:rsid w:val="000F1610"/>
    <w:rsid w:val="00141CF3"/>
    <w:rsid w:val="001551C3"/>
    <w:rsid w:val="0017453D"/>
    <w:rsid w:val="001D6D5C"/>
    <w:rsid w:val="00243F63"/>
    <w:rsid w:val="00262195"/>
    <w:rsid w:val="002E0821"/>
    <w:rsid w:val="002F146E"/>
    <w:rsid w:val="002F2610"/>
    <w:rsid w:val="003111F6"/>
    <w:rsid w:val="00325665"/>
    <w:rsid w:val="003441A7"/>
    <w:rsid w:val="00363A15"/>
    <w:rsid w:val="003A1B74"/>
    <w:rsid w:val="003F31EC"/>
    <w:rsid w:val="00403151"/>
    <w:rsid w:val="004272A1"/>
    <w:rsid w:val="00462807"/>
    <w:rsid w:val="00465436"/>
    <w:rsid w:val="00473844"/>
    <w:rsid w:val="004C381C"/>
    <w:rsid w:val="004D1528"/>
    <w:rsid w:val="00506ACA"/>
    <w:rsid w:val="00516F0D"/>
    <w:rsid w:val="005248AE"/>
    <w:rsid w:val="0054143A"/>
    <w:rsid w:val="00557634"/>
    <w:rsid w:val="00583735"/>
    <w:rsid w:val="005B585A"/>
    <w:rsid w:val="005C2F4C"/>
    <w:rsid w:val="005D1BA1"/>
    <w:rsid w:val="005E69A8"/>
    <w:rsid w:val="00673F7B"/>
    <w:rsid w:val="006F4857"/>
    <w:rsid w:val="0070264D"/>
    <w:rsid w:val="00787A8C"/>
    <w:rsid w:val="00803B2C"/>
    <w:rsid w:val="00814B77"/>
    <w:rsid w:val="00815069"/>
    <w:rsid w:val="0084781B"/>
    <w:rsid w:val="008E3C4D"/>
    <w:rsid w:val="009630AE"/>
    <w:rsid w:val="00997236"/>
    <w:rsid w:val="009A7AF3"/>
    <w:rsid w:val="009E1702"/>
    <w:rsid w:val="00A13009"/>
    <w:rsid w:val="00A95981"/>
    <w:rsid w:val="00AA5323"/>
    <w:rsid w:val="00AA6DE5"/>
    <w:rsid w:val="00AB1EF5"/>
    <w:rsid w:val="00AC2DFE"/>
    <w:rsid w:val="00B00E42"/>
    <w:rsid w:val="00B20EE2"/>
    <w:rsid w:val="00B259C7"/>
    <w:rsid w:val="00B462D3"/>
    <w:rsid w:val="00B50DA4"/>
    <w:rsid w:val="00B81EF6"/>
    <w:rsid w:val="00C24285"/>
    <w:rsid w:val="00C530AB"/>
    <w:rsid w:val="00C54300"/>
    <w:rsid w:val="00C54682"/>
    <w:rsid w:val="00C845EA"/>
    <w:rsid w:val="00D03BD8"/>
    <w:rsid w:val="00D3593E"/>
    <w:rsid w:val="00D739EB"/>
    <w:rsid w:val="00D8004C"/>
    <w:rsid w:val="00DA13D4"/>
    <w:rsid w:val="00DA24F5"/>
    <w:rsid w:val="00DC4947"/>
    <w:rsid w:val="00DE4855"/>
    <w:rsid w:val="00E04237"/>
    <w:rsid w:val="00E7105D"/>
    <w:rsid w:val="00E90331"/>
    <w:rsid w:val="00EB29CA"/>
    <w:rsid w:val="00EC60F3"/>
    <w:rsid w:val="00F046BB"/>
    <w:rsid w:val="00F06FE2"/>
    <w:rsid w:val="00F13DE4"/>
    <w:rsid w:val="00F349DD"/>
    <w:rsid w:val="00F5700C"/>
    <w:rsid w:val="00F67EDB"/>
    <w:rsid w:val="00FA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B6DFC"/>
  <w15:chartTrackingRefBased/>
  <w15:docId w15:val="{CE10F219-F3BE-EE41-81CC-57AD3C89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C55E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HTML">
    <w:name w:val="HTML Preformatted"/>
    <w:basedOn w:val="a"/>
    <w:link w:val="HTML0"/>
    <w:uiPriority w:val="99"/>
    <w:semiHidden/>
    <w:unhideWhenUsed/>
    <w:rsid w:val="000C55E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0C55E9"/>
    <w:rPr>
      <w:rFonts w:ascii="細明體" w:eastAsia="細明體" w:hAnsi="細明體" w:cs="細明體"/>
      <w:kern w:val="0"/>
    </w:rPr>
  </w:style>
  <w:style w:type="paragraph" w:styleId="a3">
    <w:name w:val="List Paragraph"/>
    <w:basedOn w:val="a"/>
    <w:uiPriority w:val="34"/>
    <w:qFormat/>
    <w:rsid w:val="000C55E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A24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A24F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A24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A24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0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0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0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95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97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59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7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39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陳雅楨 Priya Chen</dc:creator>
  <cp:keywords/>
  <dc:description/>
  <cp:lastModifiedBy>文娟 黃</cp:lastModifiedBy>
  <cp:revision>2</cp:revision>
  <cp:lastPrinted>2023-04-11T12:27:00Z</cp:lastPrinted>
  <dcterms:created xsi:type="dcterms:W3CDTF">2025-01-02T09:48:00Z</dcterms:created>
  <dcterms:modified xsi:type="dcterms:W3CDTF">2025-01-02T09:48:00Z</dcterms:modified>
</cp:coreProperties>
</file>